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DD" w:rsidRDefault="00A83F11" w:rsidP="00A83F11">
      <w:pPr>
        <w:pStyle w:val="a3"/>
        <w:ind w:left="3909" w:right="1606" w:hanging="759"/>
      </w:pPr>
      <w:r>
        <w:t xml:space="preserve">                                                                </w:t>
      </w:r>
      <w:r w:rsidR="002862DD">
        <w:t>Сведения</w:t>
      </w:r>
    </w:p>
    <w:p w:rsidR="00436E95" w:rsidRDefault="00E25A4C">
      <w:pPr>
        <w:pStyle w:val="a3"/>
        <w:ind w:left="1490" w:right="1517"/>
        <w:jc w:val="center"/>
      </w:pPr>
      <w:r>
        <w:t xml:space="preserve">о </w:t>
      </w:r>
      <w:r w:rsidR="00DD2BBC">
        <w:t>персональном</w:t>
      </w:r>
      <w:r>
        <w:t xml:space="preserve"> </w:t>
      </w:r>
      <w:r w:rsidR="00DD2BBC">
        <w:t>составе</w:t>
      </w:r>
      <w:r>
        <w:t xml:space="preserve"> </w:t>
      </w:r>
      <w:r w:rsidR="00DD2BBC">
        <w:t>педагогических</w:t>
      </w:r>
      <w:r>
        <w:t xml:space="preserve"> </w:t>
      </w:r>
      <w:r w:rsidR="00DD2BBC">
        <w:t>работников</w:t>
      </w:r>
      <w:r>
        <w:t xml:space="preserve"> государственного казенного общеобразовательного учреждения </w:t>
      </w:r>
      <w:r w:rsidR="00A67A89">
        <w:t>«</w:t>
      </w:r>
      <w:r>
        <w:t>Валуйская вечерняя (сме</w:t>
      </w:r>
      <w:r w:rsidR="00A67A89">
        <w:t xml:space="preserve">нная) общеобразовательная школа» </w:t>
      </w:r>
      <w:r w:rsidR="00DD2BBC">
        <w:t>с</w:t>
      </w:r>
      <w:r>
        <w:t xml:space="preserve"> </w:t>
      </w:r>
      <w:r w:rsidR="00DD2BBC">
        <w:t>указанием</w:t>
      </w:r>
      <w:r>
        <w:t xml:space="preserve"> </w:t>
      </w:r>
      <w:r w:rsidR="00DD2BBC">
        <w:t>уровня</w:t>
      </w:r>
      <w:r>
        <w:t xml:space="preserve"> </w:t>
      </w:r>
      <w:r w:rsidR="00DD2BBC">
        <w:rPr>
          <w:spacing w:val="-2"/>
        </w:rPr>
        <w:t>образования,</w:t>
      </w:r>
    </w:p>
    <w:p w:rsidR="00436E95" w:rsidRDefault="00E25A4C">
      <w:pPr>
        <w:pStyle w:val="a3"/>
        <w:ind w:left="1490" w:right="1513"/>
        <w:jc w:val="center"/>
      </w:pPr>
      <w:r>
        <w:t xml:space="preserve">квалификации, </w:t>
      </w:r>
    </w:p>
    <w:p w:rsidR="00436E95" w:rsidRDefault="00436E95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461"/>
        <w:gridCol w:w="2340"/>
        <w:gridCol w:w="2835"/>
        <w:gridCol w:w="1701"/>
        <w:gridCol w:w="5598"/>
      </w:tblGrid>
      <w:tr w:rsidR="00436E95">
        <w:trPr>
          <w:trHeight w:val="419"/>
        </w:trPr>
        <w:tc>
          <w:tcPr>
            <w:tcW w:w="665" w:type="dxa"/>
            <w:vMerge w:val="restart"/>
          </w:tcPr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spacing w:before="213"/>
              <w:rPr>
                <w:b/>
              </w:rPr>
            </w:pPr>
          </w:p>
          <w:p w:rsidR="00436E95" w:rsidRPr="003D31FC" w:rsidRDefault="00DD2BBC">
            <w:pPr>
              <w:pStyle w:val="TableParagraph"/>
              <w:ind w:left="160" w:right="143" w:firstLine="50"/>
              <w:rPr>
                <w:b/>
              </w:rPr>
            </w:pPr>
            <w:r w:rsidRPr="003D31FC">
              <w:rPr>
                <w:b/>
                <w:spacing w:val="-10"/>
              </w:rPr>
              <w:t xml:space="preserve">№ </w:t>
            </w:r>
            <w:r w:rsidRPr="003D31FC">
              <w:rPr>
                <w:b/>
                <w:spacing w:val="-4"/>
              </w:rPr>
              <w:t>п/п</w:t>
            </w:r>
          </w:p>
        </w:tc>
        <w:tc>
          <w:tcPr>
            <w:tcW w:w="1461" w:type="dxa"/>
            <w:vMerge w:val="restart"/>
          </w:tcPr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spacing w:before="213"/>
              <w:rPr>
                <w:b/>
              </w:rPr>
            </w:pPr>
          </w:p>
          <w:p w:rsidR="00436E95" w:rsidRPr="003D31FC" w:rsidRDefault="00DD2BBC">
            <w:pPr>
              <w:pStyle w:val="TableParagraph"/>
              <w:ind w:left="38" w:right="23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Наименова </w:t>
            </w:r>
            <w:r w:rsidRPr="003D31FC">
              <w:rPr>
                <w:b/>
                <w:spacing w:val="-4"/>
              </w:rPr>
              <w:t>ние</w:t>
            </w:r>
          </w:p>
          <w:p w:rsidR="00436E95" w:rsidRPr="003D31FC" w:rsidRDefault="00DD2BBC">
            <w:pPr>
              <w:pStyle w:val="TableParagraph"/>
              <w:ind w:left="134" w:right="118" w:hanging="2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предмета, дисциплин </w:t>
            </w:r>
            <w:r w:rsidRPr="003D31FC">
              <w:rPr>
                <w:b/>
              </w:rPr>
              <w:t>ы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(модуля) </w:t>
            </w:r>
            <w:r w:rsidRPr="003D31FC">
              <w:rPr>
                <w:b/>
                <w:spacing w:val="-10"/>
              </w:rPr>
              <w:t>в</w:t>
            </w:r>
          </w:p>
          <w:p w:rsidR="00436E95" w:rsidRPr="003D31FC" w:rsidRDefault="00DD2BBC">
            <w:pPr>
              <w:pStyle w:val="TableParagraph"/>
              <w:ind w:left="38" w:right="23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соответств </w:t>
            </w:r>
            <w:r w:rsidRPr="003D31FC">
              <w:rPr>
                <w:b/>
              </w:rPr>
              <w:t>ии с</w:t>
            </w:r>
          </w:p>
          <w:p w:rsidR="00436E95" w:rsidRPr="003D31FC" w:rsidRDefault="00DD2BBC">
            <w:pPr>
              <w:pStyle w:val="TableParagraph"/>
              <w:ind w:left="38" w:right="23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>учебным планом</w:t>
            </w:r>
          </w:p>
        </w:tc>
        <w:tc>
          <w:tcPr>
            <w:tcW w:w="12474" w:type="dxa"/>
            <w:gridSpan w:val="4"/>
          </w:tcPr>
          <w:p w:rsidR="00436E95" w:rsidRPr="003D31FC" w:rsidRDefault="00DD2BBC">
            <w:pPr>
              <w:pStyle w:val="TableParagraph"/>
              <w:spacing w:before="68"/>
              <w:ind w:left="12"/>
              <w:jc w:val="center"/>
              <w:rPr>
                <w:b/>
              </w:rPr>
            </w:pPr>
            <w:r w:rsidRPr="003D31FC">
              <w:rPr>
                <w:b/>
              </w:rPr>
              <w:t>Характеристика</w:t>
            </w:r>
            <w:r w:rsidR="001B416A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>педагогических</w:t>
            </w:r>
            <w:r w:rsidR="001B416A" w:rsidRPr="003D31FC">
              <w:rPr>
                <w:b/>
              </w:rPr>
              <w:t xml:space="preserve"> </w:t>
            </w:r>
            <w:r w:rsidRPr="003D31FC">
              <w:rPr>
                <w:b/>
                <w:spacing w:val="-2"/>
              </w:rPr>
              <w:t>работников</w:t>
            </w:r>
          </w:p>
        </w:tc>
      </w:tr>
      <w:tr w:rsidR="00436E95" w:rsidTr="003D31FC">
        <w:trPr>
          <w:trHeight w:val="3422"/>
        </w:trPr>
        <w:tc>
          <w:tcPr>
            <w:tcW w:w="665" w:type="dxa"/>
            <w:vMerge/>
            <w:tcBorders>
              <w:top w:val="nil"/>
            </w:tcBorders>
          </w:tcPr>
          <w:p w:rsidR="00436E95" w:rsidRPr="003D31FC" w:rsidRDefault="00436E95"/>
        </w:tc>
        <w:tc>
          <w:tcPr>
            <w:tcW w:w="1461" w:type="dxa"/>
            <w:vMerge/>
            <w:tcBorders>
              <w:top w:val="nil"/>
            </w:tcBorders>
          </w:tcPr>
          <w:p w:rsidR="00436E95" w:rsidRPr="003D31FC" w:rsidRDefault="00436E95"/>
        </w:tc>
        <w:tc>
          <w:tcPr>
            <w:tcW w:w="2340" w:type="dxa"/>
          </w:tcPr>
          <w:p w:rsidR="00436E95" w:rsidRPr="003D31FC" w:rsidRDefault="00DD2BBC">
            <w:pPr>
              <w:pStyle w:val="TableParagraph"/>
              <w:ind w:left="17"/>
              <w:jc w:val="center"/>
              <w:rPr>
                <w:b/>
              </w:rPr>
            </w:pPr>
            <w:r w:rsidRPr="003D31FC">
              <w:rPr>
                <w:b/>
              </w:rPr>
              <w:t>Фамилия,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имя, </w:t>
            </w:r>
            <w:r w:rsidRPr="003D31FC">
              <w:rPr>
                <w:b/>
                <w:spacing w:val="-2"/>
              </w:rPr>
              <w:t xml:space="preserve">отчество, </w:t>
            </w:r>
            <w:r w:rsidRPr="003D31FC">
              <w:rPr>
                <w:b/>
              </w:rPr>
              <w:t xml:space="preserve">должность по </w:t>
            </w:r>
            <w:r w:rsidRPr="003D31FC">
              <w:rPr>
                <w:b/>
                <w:spacing w:val="-2"/>
              </w:rPr>
              <w:t>штатному</w:t>
            </w:r>
          </w:p>
          <w:p w:rsidR="00436E95" w:rsidRPr="003D31FC" w:rsidRDefault="00DD2BBC">
            <w:pPr>
              <w:pStyle w:val="TableParagraph"/>
              <w:ind w:left="211" w:right="193" w:hanging="2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расписанию, </w:t>
            </w:r>
            <w:r w:rsidRPr="003D31FC">
              <w:rPr>
                <w:b/>
              </w:rPr>
              <w:t>стаж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>работы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в </w:t>
            </w:r>
            <w:r w:rsidRPr="003D31FC">
              <w:rPr>
                <w:b/>
                <w:spacing w:val="-2"/>
              </w:rPr>
              <w:t>занимаемой должности</w:t>
            </w:r>
          </w:p>
          <w:p w:rsidR="00436E95" w:rsidRPr="003D31FC" w:rsidRDefault="00DD2BBC">
            <w:pPr>
              <w:pStyle w:val="TableParagraph"/>
              <w:ind w:left="142" w:firstLine="374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(условия </w:t>
            </w:r>
            <w:r w:rsidRPr="003D31FC">
              <w:rPr>
                <w:b/>
              </w:rPr>
              <w:t xml:space="preserve">привлечения к </w:t>
            </w:r>
            <w:r w:rsidRPr="003D31FC">
              <w:rPr>
                <w:b/>
                <w:spacing w:val="-2"/>
              </w:rPr>
              <w:t>педагогической деятельности</w:t>
            </w:r>
          </w:p>
          <w:p w:rsidR="00436E95" w:rsidRPr="003D31FC" w:rsidRDefault="00DD2BBC">
            <w:pPr>
              <w:pStyle w:val="TableParagraph"/>
              <w:ind w:left="17" w:right="3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>(штатный работник,</w:t>
            </w:r>
          </w:p>
          <w:p w:rsidR="00436E95" w:rsidRPr="003D31FC" w:rsidRDefault="00DD2BBC">
            <w:pPr>
              <w:pStyle w:val="TableParagraph"/>
              <w:spacing w:line="270" w:lineRule="atLeast"/>
              <w:ind w:left="17" w:right="2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>совместитель, иное)</w:t>
            </w:r>
          </w:p>
        </w:tc>
        <w:tc>
          <w:tcPr>
            <w:tcW w:w="2835" w:type="dxa"/>
          </w:tcPr>
          <w:p w:rsidR="00436E95" w:rsidRPr="003D31FC" w:rsidRDefault="00436E95">
            <w:pPr>
              <w:pStyle w:val="TableParagraph"/>
              <w:spacing w:before="273"/>
              <w:rPr>
                <w:b/>
              </w:rPr>
            </w:pPr>
          </w:p>
          <w:p w:rsidR="00436E95" w:rsidRPr="003D31FC" w:rsidRDefault="00DD2BBC">
            <w:pPr>
              <w:pStyle w:val="TableParagraph"/>
              <w:ind w:left="209" w:right="193"/>
              <w:jc w:val="center"/>
              <w:rPr>
                <w:b/>
              </w:rPr>
            </w:pPr>
            <w:r w:rsidRPr="003D31FC">
              <w:rPr>
                <w:b/>
              </w:rPr>
              <w:t>Уровень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образования, </w:t>
            </w:r>
            <w:r w:rsidRPr="003D31FC">
              <w:rPr>
                <w:b/>
                <w:spacing w:val="-2"/>
              </w:rPr>
              <w:t>наименование образовательного</w:t>
            </w:r>
          </w:p>
          <w:p w:rsidR="00436E95" w:rsidRPr="003D31FC" w:rsidRDefault="00DD2BBC">
            <w:pPr>
              <w:pStyle w:val="TableParagraph"/>
              <w:ind w:left="111" w:right="100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>учреждения,</w:t>
            </w:r>
            <w:r w:rsidR="00E25A4C" w:rsidRPr="003D31FC">
              <w:rPr>
                <w:b/>
                <w:spacing w:val="-2"/>
              </w:rPr>
              <w:t xml:space="preserve"> </w:t>
            </w:r>
            <w:r w:rsidRPr="003D31FC">
              <w:rPr>
                <w:b/>
              </w:rPr>
              <w:t>выдавшего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>документ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об </w:t>
            </w:r>
            <w:r w:rsidRPr="003D31FC">
              <w:rPr>
                <w:b/>
                <w:spacing w:val="-2"/>
              </w:rPr>
              <w:t>образовании, специальность,</w:t>
            </w:r>
          </w:p>
          <w:p w:rsidR="00436E95" w:rsidRPr="003D31FC" w:rsidRDefault="00DD2BBC">
            <w:pPr>
              <w:pStyle w:val="TableParagraph"/>
              <w:ind w:left="629" w:right="619" w:firstLine="1"/>
              <w:jc w:val="center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направление </w:t>
            </w:r>
            <w:r w:rsidRPr="003D31FC">
              <w:rPr>
                <w:b/>
              </w:rPr>
              <w:t>подготовки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 xml:space="preserve">по документу об </w:t>
            </w:r>
            <w:r w:rsidRPr="003D31FC">
              <w:rPr>
                <w:b/>
                <w:spacing w:val="-2"/>
              </w:rPr>
              <w:t>образовании</w:t>
            </w:r>
          </w:p>
        </w:tc>
        <w:tc>
          <w:tcPr>
            <w:tcW w:w="1701" w:type="dxa"/>
          </w:tcPr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spacing w:before="136"/>
              <w:rPr>
                <w:b/>
              </w:rPr>
            </w:pPr>
          </w:p>
          <w:p w:rsidR="00436E95" w:rsidRPr="003D31FC" w:rsidRDefault="00DD2BBC">
            <w:pPr>
              <w:pStyle w:val="TableParagraph"/>
              <w:ind w:left="333" w:right="312" w:firstLine="48"/>
              <w:jc w:val="both"/>
              <w:rPr>
                <w:b/>
              </w:rPr>
            </w:pPr>
            <w:r w:rsidRPr="003D31FC">
              <w:rPr>
                <w:b/>
                <w:spacing w:val="-2"/>
              </w:rPr>
              <w:t>Ученая степень, ученое</w:t>
            </w:r>
          </w:p>
          <w:p w:rsidR="00436E95" w:rsidRPr="003D31FC" w:rsidRDefault="00DD2BBC">
            <w:pPr>
              <w:pStyle w:val="TableParagraph"/>
              <w:ind w:left="325" w:hanging="113"/>
              <w:rPr>
                <w:b/>
              </w:rPr>
            </w:pPr>
            <w:r w:rsidRPr="003D31FC">
              <w:rPr>
                <w:b/>
                <w:spacing w:val="-2"/>
              </w:rPr>
              <w:t xml:space="preserve">(почетное) звание, рабочий </w:t>
            </w:r>
            <w:r w:rsidRPr="003D31FC">
              <w:rPr>
                <w:b/>
              </w:rPr>
              <w:t xml:space="preserve">разряд у </w:t>
            </w:r>
            <w:r w:rsidRPr="003D31FC">
              <w:rPr>
                <w:b/>
                <w:spacing w:val="-2"/>
              </w:rPr>
              <w:t>мастера</w:t>
            </w:r>
          </w:p>
          <w:p w:rsidR="00436E95" w:rsidRPr="003D31FC" w:rsidRDefault="00DD2BBC">
            <w:pPr>
              <w:pStyle w:val="TableParagraph"/>
              <w:ind w:left="352" w:hanging="180"/>
              <w:rPr>
                <w:b/>
              </w:rPr>
            </w:pPr>
            <w:r w:rsidRPr="003D31FC">
              <w:rPr>
                <w:b/>
                <w:spacing w:val="-2"/>
              </w:rPr>
              <w:t>производст венного</w:t>
            </w:r>
          </w:p>
          <w:p w:rsidR="00436E95" w:rsidRPr="003D31FC" w:rsidRDefault="00DD2BBC">
            <w:pPr>
              <w:pStyle w:val="TableParagraph"/>
              <w:spacing w:before="1"/>
              <w:ind w:left="280"/>
              <w:rPr>
                <w:b/>
              </w:rPr>
            </w:pPr>
            <w:r w:rsidRPr="003D31FC">
              <w:rPr>
                <w:b/>
                <w:spacing w:val="-2"/>
              </w:rPr>
              <w:t>обучения</w:t>
            </w:r>
          </w:p>
        </w:tc>
        <w:tc>
          <w:tcPr>
            <w:tcW w:w="5598" w:type="dxa"/>
          </w:tcPr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rPr>
                <w:b/>
              </w:rPr>
            </w:pPr>
          </w:p>
          <w:p w:rsidR="00436E95" w:rsidRPr="003D31FC" w:rsidRDefault="00436E95">
            <w:pPr>
              <w:pStyle w:val="TableParagraph"/>
              <w:spacing w:before="273"/>
              <w:rPr>
                <w:b/>
              </w:rPr>
            </w:pPr>
          </w:p>
          <w:p w:rsidR="00436E95" w:rsidRPr="003D31FC" w:rsidRDefault="00DD2BBC">
            <w:pPr>
              <w:pStyle w:val="TableParagraph"/>
              <w:ind w:left="633" w:firstLine="244"/>
              <w:rPr>
                <w:b/>
              </w:rPr>
            </w:pPr>
            <w:r w:rsidRPr="003D31FC">
              <w:rPr>
                <w:b/>
              </w:rPr>
              <w:t>Сведения о повышении квалификации, профессиональной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>переподготовке,</w:t>
            </w:r>
            <w:r w:rsidR="00E25A4C" w:rsidRPr="003D31FC">
              <w:rPr>
                <w:b/>
              </w:rPr>
              <w:t xml:space="preserve"> </w:t>
            </w:r>
            <w:r w:rsidRPr="003D31FC">
              <w:rPr>
                <w:b/>
              </w:rPr>
              <w:t>заочном</w:t>
            </w:r>
          </w:p>
          <w:p w:rsidR="00436E95" w:rsidRPr="003D31FC" w:rsidRDefault="005E4605">
            <w:pPr>
              <w:pStyle w:val="TableParagraph"/>
              <w:ind w:left="1832" w:right="278" w:hanging="1542"/>
              <w:rPr>
                <w:b/>
              </w:rPr>
            </w:pPr>
            <w:r w:rsidRPr="003D31FC">
              <w:rPr>
                <w:b/>
              </w:rPr>
              <w:t>О</w:t>
            </w:r>
            <w:r w:rsidR="00DD2BBC" w:rsidRPr="003D31FC">
              <w:rPr>
                <w:b/>
              </w:rPr>
              <w:t>бучении</w:t>
            </w:r>
            <w:r w:rsidRPr="003D31FC">
              <w:rPr>
                <w:b/>
              </w:rPr>
              <w:t xml:space="preserve"> </w:t>
            </w:r>
            <w:r w:rsidR="00DD2BBC" w:rsidRPr="003D31FC">
              <w:rPr>
                <w:b/>
              </w:rPr>
              <w:t>(учебное</w:t>
            </w:r>
            <w:r w:rsidR="00E25A4C" w:rsidRPr="003D31FC">
              <w:rPr>
                <w:b/>
              </w:rPr>
              <w:t xml:space="preserve"> </w:t>
            </w:r>
            <w:r w:rsidR="00DD2BBC" w:rsidRPr="003D31FC">
              <w:rPr>
                <w:b/>
              </w:rPr>
              <w:t>заведение,</w:t>
            </w:r>
            <w:r w:rsidR="00E25A4C" w:rsidRPr="003D31FC">
              <w:rPr>
                <w:b/>
              </w:rPr>
              <w:t xml:space="preserve"> </w:t>
            </w:r>
            <w:r w:rsidR="00DD2BBC" w:rsidRPr="003D31FC">
              <w:rPr>
                <w:b/>
              </w:rPr>
              <w:t>предмет,</w:t>
            </w:r>
            <w:r w:rsidR="00E25A4C" w:rsidRPr="003D31FC">
              <w:rPr>
                <w:b/>
              </w:rPr>
              <w:t xml:space="preserve"> </w:t>
            </w:r>
            <w:r w:rsidR="00DD2BBC" w:rsidRPr="003D31FC">
              <w:rPr>
                <w:b/>
              </w:rPr>
              <w:t>программа, объём, год окончания)</w:t>
            </w:r>
          </w:p>
        </w:tc>
      </w:tr>
      <w:tr w:rsidR="00436E95" w:rsidTr="003D31FC">
        <w:trPr>
          <w:trHeight w:val="275"/>
        </w:trPr>
        <w:tc>
          <w:tcPr>
            <w:tcW w:w="665" w:type="dxa"/>
          </w:tcPr>
          <w:p w:rsidR="00436E95" w:rsidRDefault="00DD2BB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61" w:type="dxa"/>
          </w:tcPr>
          <w:p w:rsidR="00436E95" w:rsidRDefault="00DD2BBC">
            <w:pPr>
              <w:pStyle w:val="TableParagraph"/>
              <w:spacing w:line="256" w:lineRule="exact"/>
              <w:ind w:left="38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40" w:type="dxa"/>
          </w:tcPr>
          <w:p w:rsidR="00436E95" w:rsidRDefault="00DD2BBC">
            <w:pPr>
              <w:pStyle w:val="TableParagraph"/>
              <w:spacing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436E95" w:rsidRDefault="00DD2BB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436E95" w:rsidRDefault="00DD2BBC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598" w:type="dxa"/>
          </w:tcPr>
          <w:p w:rsidR="00436E95" w:rsidRDefault="00DD2BB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E25A4C" w:rsidTr="003D31FC">
        <w:trPr>
          <w:trHeight w:val="1686"/>
        </w:trPr>
        <w:tc>
          <w:tcPr>
            <w:tcW w:w="665" w:type="dxa"/>
          </w:tcPr>
          <w:p w:rsidR="00E25A4C" w:rsidRDefault="00E25A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E25A4C" w:rsidRDefault="00E25A4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61" w:type="dxa"/>
          </w:tcPr>
          <w:p w:rsidR="00E25A4C" w:rsidRDefault="00E25A4C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язык;</w:t>
            </w:r>
          </w:p>
          <w:p w:rsidR="00E25A4C" w:rsidRDefault="00E25A4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40" w:type="dxa"/>
          </w:tcPr>
          <w:p w:rsidR="00E25A4C" w:rsidRDefault="00E25A4C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pacing w:val="-2"/>
                <w:sz w:val="24"/>
              </w:rPr>
              <w:t>Мерзлыкина Лидия Федоровна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(штатный</w:t>
            </w:r>
          </w:p>
          <w:p w:rsidR="00E25A4C" w:rsidRDefault="00E25A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работник)</w:t>
            </w:r>
          </w:p>
        </w:tc>
        <w:tc>
          <w:tcPr>
            <w:tcW w:w="2835" w:type="dxa"/>
          </w:tcPr>
          <w:p w:rsidR="00E25A4C" w:rsidRPr="00A4161C" w:rsidRDefault="005E4605" w:rsidP="00F550C1">
            <w:pPr>
              <w:rPr>
                <w:color w:val="333333"/>
              </w:rPr>
            </w:pPr>
            <w:r>
              <w:rPr>
                <w:color w:val="333333"/>
              </w:rPr>
              <w:t xml:space="preserve">Высшее образование, </w:t>
            </w:r>
            <w:r w:rsidR="00E25A4C" w:rsidRPr="00A4161C">
              <w:rPr>
                <w:color w:val="333333"/>
              </w:rPr>
              <w:t>В</w:t>
            </w:r>
            <w:r w:rsidR="00E25A4C">
              <w:rPr>
                <w:color w:val="333333"/>
              </w:rPr>
              <w:t>оронежский государственный педагогический институт</w:t>
            </w:r>
            <w:r w:rsidR="00E25A4C" w:rsidRPr="00A4161C">
              <w:rPr>
                <w:color w:val="333333"/>
              </w:rPr>
              <w:t>, русский язык и литература</w:t>
            </w:r>
          </w:p>
        </w:tc>
        <w:tc>
          <w:tcPr>
            <w:tcW w:w="1701" w:type="dxa"/>
          </w:tcPr>
          <w:p w:rsidR="00E25A4C" w:rsidRDefault="005E4605">
            <w:pPr>
              <w:pStyle w:val="TableParagraph"/>
              <w:ind w:left="112" w:right="133"/>
              <w:rPr>
                <w:sz w:val="24"/>
              </w:rPr>
            </w:pPr>
            <w:r w:rsidRPr="00721273">
              <w:rPr>
                <w:sz w:val="24"/>
                <w:szCs w:val="24"/>
              </w:rPr>
              <w:t>Почетный работник сферы образования Российской Федерации</w:t>
            </w:r>
          </w:p>
        </w:tc>
        <w:tc>
          <w:tcPr>
            <w:tcW w:w="5598" w:type="dxa"/>
          </w:tcPr>
          <w:p w:rsidR="00E25A4C" w:rsidRDefault="00B53669" w:rsidP="00B53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25A4C">
              <w:rPr>
                <w:sz w:val="24"/>
              </w:rPr>
              <w:t xml:space="preserve">ОГАОУДПО </w:t>
            </w:r>
            <w:r w:rsidR="00E25A4C">
              <w:rPr>
                <w:spacing w:val="-2"/>
                <w:sz w:val="24"/>
              </w:rPr>
              <w:t>«БелИРО»,</w:t>
            </w:r>
          </w:p>
          <w:p w:rsidR="00E25A4C" w:rsidRDefault="00E25A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дополнительной профессиональной программе повышения квалификации «</w:t>
            </w:r>
            <w:r w:rsidRPr="00A15FA4">
              <w:rPr>
                <w:sz w:val="24"/>
                <w:szCs w:val="24"/>
              </w:rPr>
              <w:t>Методика подготовки обучающихся к ГИА</w:t>
            </w:r>
            <w:r>
              <w:rPr>
                <w:sz w:val="24"/>
                <w:szCs w:val="24"/>
              </w:rPr>
              <w:t xml:space="preserve"> по русскому языку и литературе», 2019</w:t>
            </w:r>
          </w:p>
        </w:tc>
      </w:tr>
      <w:tr w:rsidR="005E4605" w:rsidTr="003D31FC">
        <w:trPr>
          <w:trHeight w:val="1302"/>
        </w:trPr>
        <w:tc>
          <w:tcPr>
            <w:tcW w:w="665" w:type="dxa"/>
          </w:tcPr>
          <w:p w:rsidR="005E4605" w:rsidRDefault="001B416A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61" w:type="dxa"/>
          </w:tcPr>
          <w:p w:rsidR="005E4605" w:rsidRDefault="005E4605" w:rsidP="00E25A4C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язык;</w:t>
            </w:r>
          </w:p>
          <w:p w:rsidR="005E4605" w:rsidRDefault="005E4605" w:rsidP="00E25A4C">
            <w:pPr>
              <w:pStyle w:val="TableParagraph"/>
              <w:ind w:left="108" w:right="4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340" w:type="dxa"/>
          </w:tcPr>
          <w:p w:rsidR="005E4605" w:rsidRDefault="005E4605">
            <w:pPr>
              <w:pStyle w:val="TableParagraph"/>
              <w:ind w:left="111" w:right="3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Обозная Людмила Станиславовна</w:t>
            </w:r>
          </w:p>
        </w:tc>
        <w:tc>
          <w:tcPr>
            <w:tcW w:w="2835" w:type="dxa"/>
          </w:tcPr>
          <w:p w:rsidR="005E4605" w:rsidRPr="00A4161C" w:rsidRDefault="005E4605" w:rsidP="00F550C1">
            <w:pPr>
              <w:rPr>
                <w:color w:val="333333"/>
              </w:rPr>
            </w:pPr>
            <w:r>
              <w:rPr>
                <w:color w:val="333333"/>
              </w:rPr>
              <w:t>Высшее образование, Белгородский государственный университет</w:t>
            </w:r>
            <w:r w:rsidRPr="00A4161C">
              <w:rPr>
                <w:color w:val="333333"/>
              </w:rPr>
              <w:t>, русский язык и литература</w:t>
            </w:r>
          </w:p>
        </w:tc>
        <w:tc>
          <w:tcPr>
            <w:tcW w:w="1701" w:type="dxa"/>
          </w:tcPr>
          <w:p w:rsidR="005E4605" w:rsidRDefault="005E4605">
            <w:pPr>
              <w:pStyle w:val="TableParagraph"/>
              <w:ind w:left="112" w:right="133"/>
              <w:rPr>
                <w:spacing w:val="-2"/>
                <w:sz w:val="24"/>
              </w:rPr>
            </w:pPr>
          </w:p>
        </w:tc>
        <w:tc>
          <w:tcPr>
            <w:tcW w:w="5598" w:type="dxa"/>
          </w:tcPr>
          <w:p w:rsidR="005E4605" w:rsidRDefault="005E4605" w:rsidP="005E46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ОГАОУДПО </w:t>
            </w:r>
            <w:r>
              <w:rPr>
                <w:spacing w:val="-2"/>
                <w:sz w:val="24"/>
              </w:rPr>
              <w:t>«БелИРО»,</w:t>
            </w:r>
          </w:p>
          <w:p w:rsidR="005E4605" w:rsidRDefault="005E4605" w:rsidP="005E46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дополнительной профессиональной программе повышения квалификации «</w:t>
            </w:r>
            <w:r w:rsidRPr="00A15FA4">
              <w:rPr>
                <w:sz w:val="24"/>
                <w:szCs w:val="24"/>
              </w:rPr>
              <w:t>Методика подготовки обучающихся к ГИА</w:t>
            </w:r>
            <w:r>
              <w:rPr>
                <w:sz w:val="24"/>
                <w:szCs w:val="24"/>
              </w:rPr>
              <w:t xml:space="preserve"> по русскому языку и литературе», 2019</w:t>
            </w:r>
          </w:p>
        </w:tc>
      </w:tr>
      <w:tr w:rsidR="005E4605" w:rsidTr="003D31FC">
        <w:trPr>
          <w:trHeight w:val="829"/>
        </w:trPr>
        <w:tc>
          <w:tcPr>
            <w:tcW w:w="665" w:type="dxa"/>
          </w:tcPr>
          <w:p w:rsidR="005E4605" w:rsidRDefault="001B41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E4605">
              <w:rPr>
                <w:spacing w:val="-5"/>
                <w:sz w:val="24"/>
              </w:rPr>
              <w:t>.</w:t>
            </w:r>
          </w:p>
        </w:tc>
        <w:tc>
          <w:tcPr>
            <w:tcW w:w="1461" w:type="dxa"/>
          </w:tcPr>
          <w:p w:rsidR="005E4605" w:rsidRDefault="005E46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 </w:t>
            </w:r>
            <w:r>
              <w:rPr>
                <w:sz w:val="24"/>
              </w:rPr>
              <w:t>ый язык</w:t>
            </w:r>
          </w:p>
          <w:p w:rsidR="005E4605" w:rsidRDefault="005E460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</w:t>
            </w:r>
          </w:p>
        </w:tc>
        <w:tc>
          <w:tcPr>
            <w:tcW w:w="2340" w:type="dxa"/>
          </w:tcPr>
          <w:p w:rsidR="005E4605" w:rsidRDefault="005E460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Кочетыгова Ольга Васильевна,</w:t>
            </w:r>
          </w:p>
        </w:tc>
        <w:tc>
          <w:tcPr>
            <w:tcW w:w="2835" w:type="dxa"/>
          </w:tcPr>
          <w:p w:rsidR="005E4605" w:rsidRDefault="005E4605" w:rsidP="005E46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образование,</w:t>
            </w:r>
          </w:p>
          <w:p w:rsidR="005E4605" w:rsidRDefault="005E4605" w:rsidP="005E46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Белгородский</w:t>
            </w:r>
          </w:p>
          <w:p w:rsidR="005E4605" w:rsidRDefault="005E4605" w:rsidP="005E46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5E4605" w:rsidRDefault="005E4605" w:rsidP="005E460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460969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 им. М.С. Ольминского</w:t>
            </w:r>
            <w:r w:rsidR="00B53669">
              <w:rPr>
                <w:sz w:val="24"/>
              </w:rPr>
              <w:t>,</w:t>
            </w:r>
          </w:p>
          <w:p w:rsidR="00460969" w:rsidRDefault="00460969" w:rsidP="005E460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 и немецкий языки</w:t>
            </w:r>
          </w:p>
        </w:tc>
        <w:tc>
          <w:tcPr>
            <w:tcW w:w="1701" w:type="dxa"/>
          </w:tcPr>
          <w:p w:rsidR="005E4605" w:rsidRDefault="005E4605">
            <w:pPr>
              <w:pStyle w:val="TableParagraph"/>
              <w:rPr>
                <w:sz w:val="24"/>
              </w:rPr>
            </w:pPr>
          </w:p>
        </w:tc>
        <w:tc>
          <w:tcPr>
            <w:tcW w:w="5598" w:type="dxa"/>
          </w:tcPr>
          <w:p w:rsidR="005E4605" w:rsidRPr="001B416A" w:rsidRDefault="001B416A" w:rsidP="001B416A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 </w:t>
            </w:r>
            <w:r w:rsidR="005E4605" w:rsidRPr="001B416A">
              <w:t>Инфоурок</w:t>
            </w:r>
            <w:r w:rsidR="005E4605" w:rsidRPr="001B416A">
              <w:rPr>
                <w:i/>
              </w:rPr>
              <w:t>. Повышение квалификации:</w:t>
            </w:r>
          </w:p>
          <w:p w:rsidR="005E4605" w:rsidRDefault="005E4605" w:rsidP="005E460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1B416A">
              <w:t>«Специфика преподавания английского языка с учетом требований ФГОС», 2020</w:t>
            </w:r>
          </w:p>
        </w:tc>
      </w:tr>
    </w:tbl>
    <w:p w:rsidR="00436E95" w:rsidRDefault="00436E9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461"/>
        <w:gridCol w:w="1985"/>
        <w:gridCol w:w="2834"/>
        <w:gridCol w:w="1559"/>
        <w:gridCol w:w="6096"/>
      </w:tblGrid>
      <w:tr w:rsidR="00436E95" w:rsidTr="001B416A">
        <w:trPr>
          <w:trHeight w:val="1715"/>
        </w:trPr>
        <w:tc>
          <w:tcPr>
            <w:tcW w:w="665" w:type="dxa"/>
          </w:tcPr>
          <w:p w:rsidR="00436E95" w:rsidRDefault="001B41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DD2BBC">
              <w:rPr>
                <w:spacing w:val="-5"/>
                <w:sz w:val="24"/>
              </w:rPr>
              <w:t>.</w:t>
            </w:r>
          </w:p>
        </w:tc>
        <w:tc>
          <w:tcPr>
            <w:tcW w:w="1461" w:type="dxa"/>
          </w:tcPr>
          <w:p w:rsidR="00436E95" w:rsidRDefault="00DD2B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436E95" w:rsidRDefault="00436E95" w:rsidP="001B416A">
            <w:pPr>
              <w:pStyle w:val="TableParagraph"/>
              <w:ind w:left="108"/>
              <w:rPr>
                <w:sz w:val="24"/>
              </w:rPr>
            </w:pPr>
          </w:p>
          <w:p w:rsidR="00436E95" w:rsidRDefault="00436E95">
            <w:pPr>
              <w:pStyle w:val="TableParagraph"/>
              <w:ind w:left="108" w:right="127"/>
              <w:rPr>
                <w:sz w:val="24"/>
              </w:rPr>
            </w:pPr>
          </w:p>
        </w:tc>
        <w:tc>
          <w:tcPr>
            <w:tcW w:w="1985" w:type="dxa"/>
          </w:tcPr>
          <w:p w:rsidR="00436E95" w:rsidRDefault="001B416A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pacing w:val="-2"/>
                <w:sz w:val="24"/>
              </w:rPr>
              <w:t>Крышка Сергей Алексеевич</w:t>
            </w:r>
            <w:r w:rsidR="00DD2BBC">
              <w:rPr>
                <w:sz w:val="24"/>
              </w:rPr>
              <w:t xml:space="preserve"> </w:t>
            </w:r>
            <w:r w:rsidR="00DD2BBC">
              <w:rPr>
                <w:spacing w:val="-2"/>
                <w:sz w:val="24"/>
              </w:rPr>
              <w:t>(штатный работник)</w:t>
            </w:r>
          </w:p>
        </w:tc>
        <w:tc>
          <w:tcPr>
            <w:tcW w:w="2834" w:type="dxa"/>
          </w:tcPr>
          <w:p w:rsidR="00436E95" w:rsidRDefault="00DD2B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 w:rsidR="001B41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образование,</w:t>
            </w:r>
          </w:p>
          <w:p w:rsidR="00436E95" w:rsidRDefault="00DD2BB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Белгородский</w:t>
            </w:r>
          </w:p>
          <w:p w:rsidR="00436E95" w:rsidRDefault="00DD2BB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436E95" w:rsidRDefault="00DD2BBC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1B416A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 им. М.С. Ольминского, математика и физика</w:t>
            </w:r>
          </w:p>
        </w:tc>
        <w:tc>
          <w:tcPr>
            <w:tcW w:w="1559" w:type="dxa"/>
          </w:tcPr>
          <w:p w:rsidR="00436E95" w:rsidRDefault="001B416A">
            <w:pPr>
              <w:pStyle w:val="TableParagraph"/>
              <w:ind w:left="112"/>
              <w:rPr>
                <w:sz w:val="24"/>
              </w:rPr>
            </w:pPr>
            <w:r w:rsidRPr="00721273"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6096" w:type="dxa"/>
          </w:tcPr>
          <w:p w:rsidR="001B416A" w:rsidRPr="001B416A" w:rsidRDefault="001B416A" w:rsidP="001B416A">
            <w:pPr>
              <w:jc w:val="center"/>
              <w:rPr>
                <w:i/>
              </w:rPr>
            </w:pPr>
            <w:r w:rsidRPr="001B416A">
              <w:t>Негосударственное образовательное учреждение дополнительного профессионального образования «Институт позитивных технологий и консалтинга» г. Москва</w:t>
            </w:r>
          </w:p>
          <w:p w:rsidR="00436E95" w:rsidRDefault="001B416A">
            <w:pPr>
              <w:pStyle w:val="TableParagraph"/>
              <w:ind w:left="110"/>
              <w:rPr>
                <w:sz w:val="24"/>
              </w:rPr>
            </w:pPr>
            <w:r w:rsidRPr="001B416A">
              <w:rPr>
                <w:i/>
              </w:rPr>
              <w:t>Повышение квалификации:</w:t>
            </w:r>
            <w:r w:rsidRPr="001B416A">
              <w:t xml:space="preserve"> «Современные методики обучения математике в условиях реализации ФГОС», 2020</w:t>
            </w:r>
          </w:p>
        </w:tc>
      </w:tr>
      <w:tr w:rsidR="00436E95">
        <w:trPr>
          <w:trHeight w:val="2210"/>
        </w:trPr>
        <w:tc>
          <w:tcPr>
            <w:tcW w:w="665" w:type="dxa"/>
          </w:tcPr>
          <w:p w:rsidR="00436E95" w:rsidRDefault="001B41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D2BBC">
              <w:rPr>
                <w:spacing w:val="-5"/>
                <w:sz w:val="24"/>
              </w:rPr>
              <w:t>.</w:t>
            </w:r>
          </w:p>
        </w:tc>
        <w:tc>
          <w:tcPr>
            <w:tcW w:w="1461" w:type="dxa"/>
          </w:tcPr>
          <w:p w:rsidR="00436E95" w:rsidRDefault="001B416A" w:rsidP="001B416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 физика, и</w:t>
            </w:r>
            <w:r w:rsidR="00DD2BBC">
              <w:rPr>
                <w:spacing w:val="-2"/>
                <w:sz w:val="24"/>
              </w:rPr>
              <w:t>нформати</w:t>
            </w:r>
            <w:r w:rsidR="00DD2BBC">
              <w:rPr>
                <w:spacing w:val="-4"/>
                <w:sz w:val="24"/>
              </w:rPr>
              <w:t>ка</w:t>
            </w:r>
          </w:p>
        </w:tc>
        <w:tc>
          <w:tcPr>
            <w:tcW w:w="1985" w:type="dxa"/>
          </w:tcPr>
          <w:p w:rsidR="00436E95" w:rsidRDefault="001B41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Рощупкина Галина Васильевна (штатный работник)</w:t>
            </w:r>
          </w:p>
        </w:tc>
        <w:tc>
          <w:tcPr>
            <w:tcW w:w="2834" w:type="dxa"/>
          </w:tcPr>
          <w:p w:rsidR="001B416A" w:rsidRDefault="001B416A" w:rsidP="001B41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образование,</w:t>
            </w:r>
          </w:p>
          <w:p w:rsidR="001B416A" w:rsidRDefault="001B416A" w:rsidP="001B416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Белгородский</w:t>
            </w:r>
          </w:p>
          <w:p w:rsidR="001B416A" w:rsidRDefault="001B416A" w:rsidP="001B416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436E95" w:rsidRDefault="001B416A" w:rsidP="001B416A">
            <w:pPr>
              <w:pStyle w:val="TableParagraph"/>
              <w:spacing w:line="270" w:lineRule="atLeast"/>
              <w:ind w:left="108" w:right="178"/>
              <w:rPr>
                <w:sz w:val="24"/>
              </w:rPr>
            </w:pPr>
            <w:r>
              <w:rPr>
                <w:sz w:val="24"/>
              </w:rPr>
              <w:t>педагогический институт им. М.С. Ольминского, математика и информатика</w:t>
            </w:r>
          </w:p>
        </w:tc>
        <w:tc>
          <w:tcPr>
            <w:tcW w:w="1559" w:type="dxa"/>
          </w:tcPr>
          <w:p w:rsidR="00436E95" w:rsidRDefault="00436E95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6096" w:type="dxa"/>
          </w:tcPr>
          <w:p w:rsidR="00436E95" w:rsidRDefault="001B416A" w:rsidP="001B416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t>ООО «Центр повышения квалификации и переподготовки «Луч знаний», г. Красноярск, «ФГОС общего образования: формирование универсальных учебных действий на уроке физики», 2023</w:t>
            </w:r>
          </w:p>
        </w:tc>
      </w:tr>
    </w:tbl>
    <w:p w:rsidR="00436E95" w:rsidRDefault="00436E9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461"/>
        <w:gridCol w:w="1985"/>
        <w:gridCol w:w="2834"/>
        <w:gridCol w:w="1559"/>
        <w:gridCol w:w="6096"/>
      </w:tblGrid>
      <w:tr w:rsidR="00436E95" w:rsidTr="00F94B60">
        <w:trPr>
          <w:trHeight w:val="2126"/>
        </w:trPr>
        <w:tc>
          <w:tcPr>
            <w:tcW w:w="665" w:type="dxa"/>
          </w:tcPr>
          <w:p w:rsidR="00436E95" w:rsidRDefault="003041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D2BBC">
              <w:rPr>
                <w:spacing w:val="-5"/>
                <w:sz w:val="24"/>
              </w:rPr>
              <w:t>.</w:t>
            </w:r>
          </w:p>
        </w:tc>
        <w:tc>
          <w:tcPr>
            <w:tcW w:w="1461" w:type="dxa"/>
          </w:tcPr>
          <w:p w:rsidR="00436E95" w:rsidRDefault="00DD2BBC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pacing w:val="-2"/>
                <w:sz w:val="24"/>
              </w:rPr>
              <w:t>История России. Всеобщая история,</w:t>
            </w:r>
            <w:r w:rsidR="001B416A">
              <w:rPr>
                <w:spacing w:val="-2"/>
                <w:sz w:val="24"/>
              </w:rPr>
              <w:t xml:space="preserve"> Обществознание</w:t>
            </w:r>
            <w:r w:rsidR="00BF6B70">
              <w:rPr>
                <w:spacing w:val="-2"/>
                <w:sz w:val="24"/>
              </w:rPr>
              <w:t>, МХК</w:t>
            </w:r>
          </w:p>
          <w:p w:rsidR="00436E95" w:rsidRDefault="00436E9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1B416A" w:rsidRDefault="001B416A" w:rsidP="001B416A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pacing w:val="-2"/>
                <w:sz w:val="24"/>
              </w:rPr>
              <w:t>Закуцкий</w:t>
            </w:r>
            <w:r w:rsidR="00DD2BB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Сергей Николаевич</w:t>
            </w:r>
            <w:r w:rsidR="00DD2BB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(штатный работник)</w:t>
            </w:r>
          </w:p>
          <w:p w:rsidR="00436E95" w:rsidRDefault="00436E95">
            <w:pPr>
              <w:pStyle w:val="TableParagraph"/>
              <w:ind w:left="111" w:right="302"/>
              <w:rPr>
                <w:sz w:val="24"/>
              </w:rPr>
            </w:pPr>
          </w:p>
        </w:tc>
        <w:tc>
          <w:tcPr>
            <w:tcW w:w="2834" w:type="dxa"/>
          </w:tcPr>
          <w:p w:rsidR="00436E95" w:rsidRDefault="00DD2B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 w:rsidR="001B416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образование,</w:t>
            </w:r>
          </w:p>
          <w:p w:rsidR="00436E95" w:rsidRDefault="00DD2BB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Белгородский</w:t>
            </w:r>
          </w:p>
          <w:p w:rsidR="00436E95" w:rsidRDefault="00DD2BB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436E95" w:rsidRDefault="00DD2BBC" w:rsidP="001B416A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1B416A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 им. М.С. Ольминского, история</w:t>
            </w:r>
            <w:r w:rsidR="001B416A">
              <w:rPr>
                <w:sz w:val="24"/>
              </w:rPr>
              <w:t>, обществознание</w:t>
            </w:r>
          </w:p>
        </w:tc>
        <w:tc>
          <w:tcPr>
            <w:tcW w:w="1559" w:type="dxa"/>
          </w:tcPr>
          <w:p w:rsidR="00436E95" w:rsidRDefault="00F94B60">
            <w:pPr>
              <w:pStyle w:val="TableParagraph"/>
              <w:rPr>
                <w:sz w:val="24"/>
              </w:rPr>
            </w:pPr>
            <w:r w:rsidRPr="00721273">
              <w:rPr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6096" w:type="dxa"/>
          </w:tcPr>
          <w:p w:rsidR="00F94B60" w:rsidRDefault="00F94B60" w:rsidP="00F94B60">
            <w:r>
              <w:t>Федеральный институт повышения квалификации и переподготовки г. Москва</w:t>
            </w:r>
          </w:p>
          <w:p w:rsidR="00BF6B70" w:rsidRPr="00BF6B70" w:rsidRDefault="00F94B60" w:rsidP="00BF6B70">
            <w:pPr>
              <w:rPr>
                <w:i/>
              </w:rPr>
            </w:pPr>
            <w:r>
              <w:rPr>
                <w:color w:val="252525"/>
                <w:kern w:val="36"/>
                <w:lang w:eastAsia="ru-RU"/>
              </w:rPr>
              <w:t>«</w:t>
            </w:r>
            <w:r w:rsidRPr="00F94B60">
              <w:rPr>
                <w:color w:val="252525"/>
                <w:kern w:val="36"/>
                <w:lang w:eastAsia="ru-RU"/>
              </w:rPr>
              <w:t>Преподавание предмета "История" в современных условиях реализации ФГОС</w:t>
            </w:r>
            <w:r>
              <w:rPr>
                <w:color w:val="252525"/>
                <w:kern w:val="36"/>
                <w:lang w:eastAsia="ru-RU"/>
              </w:rPr>
              <w:t>», 2021</w:t>
            </w:r>
            <w:r w:rsidRPr="00F94B60">
              <w:rPr>
                <w:color w:val="252525"/>
                <w:kern w:val="36"/>
                <w:lang w:eastAsia="ru-RU"/>
              </w:rPr>
              <w:br/>
            </w:r>
            <w:r w:rsidR="00BF6B70">
              <w:t xml:space="preserve">Федеральный институт повышения квалификации и переподготовки г. Москва, </w:t>
            </w:r>
            <w:r w:rsidR="00BF6B70" w:rsidRPr="00BF6B70">
              <w:rPr>
                <w:i/>
              </w:rPr>
              <w:t>Повышение квалификации:</w:t>
            </w:r>
          </w:p>
          <w:p w:rsidR="00436E95" w:rsidRPr="00F94B60" w:rsidRDefault="00BF6B70" w:rsidP="00BF6B70">
            <w:pPr>
              <w:pStyle w:val="TableParagraph"/>
              <w:ind w:left="110"/>
            </w:pPr>
            <w:r>
              <w:t>«</w:t>
            </w:r>
            <w:r w:rsidRPr="00BF6B70">
              <w:t>Преподавание предмета «Мировая художественная культура» в современных условиях реализации ФГОС</w:t>
            </w:r>
            <w:r>
              <w:t>» 2021</w:t>
            </w:r>
          </w:p>
        </w:tc>
      </w:tr>
      <w:tr w:rsidR="002862DD" w:rsidTr="002862DD">
        <w:trPr>
          <w:trHeight w:val="704"/>
        </w:trPr>
        <w:tc>
          <w:tcPr>
            <w:tcW w:w="665" w:type="dxa"/>
          </w:tcPr>
          <w:p w:rsidR="002862DD" w:rsidRDefault="002862DD" w:rsidP="00233218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461" w:type="dxa"/>
          </w:tcPr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Биология, </w:t>
            </w:r>
          </w:p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2862DD" w:rsidRDefault="002862DD" w:rsidP="00233218">
            <w:pPr>
              <w:pStyle w:val="TableParagraph"/>
              <w:ind w:left="108" w:right="3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5" w:type="dxa"/>
          </w:tcPr>
          <w:p w:rsidR="002862DD" w:rsidRDefault="002862DD" w:rsidP="00233218">
            <w:pPr>
              <w:pStyle w:val="TableParagraph"/>
              <w:ind w:left="111" w:right="7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Закуцкая Наталья Борисовна(штатный работник)</w:t>
            </w:r>
          </w:p>
        </w:tc>
        <w:tc>
          <w:tcPr>
            <w:tcW w:w="2834" w:type="dxa"/>
          </w:tcPr>
          <w:p w:rsidR="002862DD" w:rsidRDefault="002862DD" w:rsidP="00233218">
            <w:pPr>
              <w:pStyle w:val="TableParagraph"/>
              <w:spacing w:line="268" w:lineRule="exact"/>
              <w:ind w:left="108"/>
              <w:rPr>
                <w:color w:val="333333"/>
              </w:rPr>
            </w:pPr>
            <w:r>
              <w:rPr>
                <w:color w:val="333333"/>
              </w:rPr>
              <w:t xml:space="preserve">Высшее образование, </w:t>
            </w:r>
            <w:r w:rsidRPr="00A4161C">
              <w:rPr>
                <w:color w:val="333333"/>
              </w:rPr>
              <w:t>В</w:t>
            </w:r>
            <w:r>
              <w:rPr>
                <w:color w:val="333333"/>
              </w:rPr>
              <w:t>оронежский государственный педагогический институт</w:t>
            </w:r>
            <w:r w:rsidRPr="00A4161C"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биология</w:t>
            </w:r>
          </w:p>
          <w:p w:rsidR="002862DD" w:rsidRDefault="002862DD" w:rsidP="002332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:rsidR="002862DD" w:rsidRDefault="002862DD" w:rsidP="00233218">
            <w:pPr>
              <w:pStyle w:val="TableParagraph"/>
              <w:rPr>
                <w:sz w:val="24"/>
              </w:rPr>
            </w:pPr>
            <w:r w:rsidRPr="00721273">
              <w:rPr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6096" w:type="dxa"/>
          </w:tcPr>
          <w:p w:rsidR="002862DD" w:rsidRPr="00F94B60" w:rsidRDefault="002862DD" w:rsidP="00233218">
            <w:pPr>
              <w:jc w:val="center"/>
            </w:pPr>
            <w:r w:rsidRPr="00F94B60">
              <w:t>Негосударственное образовательное учреждение дополнительного профессионального образования «Институт позитивных технологий и консалтинга» г. Москва</w:t>
            </w:r>
          </w:p>
          <w:p w:rsidR="002862DD" w:rsidRDefault="002862DD" w:rsidP="00233218">
            <w:pPr>
              <w:jc w:val="center"/>
            </w:pPr>
            <w:r w:rsidRPr="00F94B60">
              <w:rPr>
                <w:i/>
              </w:rPr>
              <w:t>Повышение квалификации:</w:t>
            </w:r>
            <w:r w:rsidRPr="00F94B60">
              <w:t xml:space="preserve"> Современные методики обучения биологии в условиях реализации ФГОС, 2020</w:t>
            </w:r>
          </w:p>
        </w:tc>
      </w:tr>
      <w:tr w:rsidR="002862DD" w:rsidTr="002862DD">
        <w:trPr>
          <w:trHeight w:val="562"/>
        </w:trPr>
        <w:tc>
          <w:tcPr>
            <w:tcW w:w="665" w:type="dxa"/>
          </w:tcPr>
          <w:p w:rsidR="002862DD" w:rsidRDefault="006A6F08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461" w:type="dxa"/>
          </w:tcPr>
          <w:p w:rsidR="006369E3" w:rsidRDefault="006369E3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6369E3" w:rsidRDefault="006369E3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6369E3" w:rsidRDefault="006369E3">
            <w:pPr>
              <w:pStyle w:val="TableParagraph"/>
              <w:ind w:left="108" w:right="322"/>
              <w:rPr>
                <w:spacing w:val="-2"/>
                <w:sz w:val="24"/>
              </w:rPr>
            </w:pPr>
          </w:p>
          <w:p w:rsidR="002862DD" w:rsidRDefault="006A6F08" w:rsidP="006369E3">
            <w:pPr>
              <w:pStyle w:val="TableParagraph"/>
              <w:ind w:right="3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2862DD" w:rsidRDefault="00517F86" w:rsidP="001B416A">
            <w:pPr>
              <w:pStyle w:val="TableParagraph"/>
              <w:ind w:left="111" w:right="7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Кузнецова Вера Ивановна</w:t>
            </w:r>
          </w:p>
        </w:tc>
        <w:tc>
          <w:tcPr>
            <w:tcW w:w="2834" w:type="dxa"/>
          </w:tcPr>
          <w:p w:rsidR="006A6F08" w:rsidRDefault="006369E3" w:rsidP="00C97958">
            <w:pPr>
              <w:pStyle w:val="TableParagraph"/>
              <w:spacing w:line="268" w:lineRule="exact"/>
              <w:ind w:left="108"/>
              <w:rPr>
                <w:color w:val="333333"/>
              </w:rPr>
            </w:pPr>
            <w:r>
              <w:rPr>
                <w:color w:val="333333"/>
              </w:rPr>
              <w:t>Высшее образование, Белгородский государственный университет</w:t>
            </w:r>
          </w:p>
          <w:p w:rsidR="006A6F08" w:rsidRDefault="006A6F08" w:rsidP="00C97958">
            <w:pPr>
              <w:pStyle w:val="TableParagraph"/>
              <w:spacing w:line="268" w:lineRule="exact"/>
              <w:ind w:left="108"/>
              <w:rPr>
                <w:color w:val="333333"/>
              </w:rPr>
            </w:pPr>
          </w:p>
          <w:p w:rsidR="002862DD" w:rsidRDefault="002862DD" w:rsidP="00C979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:rsidR="002862DD" w:rsidRDefault="002862DD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</w:tcPr>
          <w:p w:rsidR="00012514" w:rsidRPr="00BA7123" w:rsidRDefault="00012514" w:rsidP="00012514">
            <w:pPr>
              <w:jc w:val="center"/>
            </w:pPr>
            <w:r w:rsidRPr="00BA7123">
              <w:t xml:space="preserve">Автономная некоммерческая организация дополнительного профессионального образования «Инновационный образовательный центр квалификации и переподготовки «Мой университет» </w:t>
            </w:r>
          </w:p>
          <w:p w:rsidR="00012514" w:rsidRPr="00BA7123" w:rsidRDefault="00012514" w:rsidP="00012514">
            <w:pPr>
              <w:jc w:val="center"/>
            </w:pPr>
            <w:r w:rsidRPr="00BA7123">
              <w:t xml:space="preserve">г. Петрозаводск, </w:t>
            </w:r>
            <w:r w:rsidRPr="00BA7123">
              <w:rPr>
                <w:i/>
              </w:rPr>
              <w:t>Повышение квалификации:</w:t>
            </w:r>
          </w:p>
          <w:p w:rsidR="002862DD" w:rsidRDefault="00A96048" w:rsidP="00012514">
            <w:pPr>
              <w:jc w:val="center"/>
            </w:pPr>
            <w:r w:rsidRPr="00BA7123">
              <w:t>«</w:t>
            </w:r>
            <w:r w:rsidR="00012514" w:rsidRPr="00BA7123">
              <w:t>Актуальные вопросы обучения биологии в условиях введения ФГО</w:t>
            </w:r>
            <w:r w:rsidRPr="00BA7123">
              <w:t>С»</w:t>
            </w:r>
          </w:p>
        </w:tc>
      </w:tr>
    </w:tbl>
    <w:p w:rsidR="00DD2BBC" w:rsidRDefault="00DD2BBC"/>
    <w:sectPr w:rsidR="00DD2BBC" w:rsidSect="00436E95">
      <w:headerReference w:type="default" r:id="rId6"/>
      <w:pgSz w:w="16840" w:h="11910" w:orient="landscape"/>
      <w:pgMar w:top="1100" w:right="90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24" w:rsidRDefault="000C1624" w:rsidP="00436E95">
      <w:r>
        <w:separator/>
      </w:r>
    </w:p>
  </w:endnote>
  <w:endnote w:type="continuationSeparator" w:id="1">
    <w:p w:rsidR="000C1624" w:rsidRDefault="000C1624" w:rsidP="0043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24" w:rsidRDefault="000C1624" w:rsidP="00436E95">
      <w:r>
        <w:separator/>
      </w:r>
    </w:p>
  </w:footnote>
  <w:footnote w:type="continuationSeparator" w:id="1">
    <w:p w:rsidR="000C1624" w:rsidRDefault="000C1624" w:rsidP="00436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95" w:rsidRDefault="00436E95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6E95"/>
    <w:rsid w:val="00012514"/>
    <w:rsid w:val="000C1624"/>
    <w:rsid w:val="000D476E"/>
    <w:rsid w:val="001374EB"/>
    <w:rsid w:val="00190A95"/>
    <w:rsid w:val="001B416A"/>
    <w:rsid w:val="00217F17"/>
    <w:rsid w:val="00266B5D"/>
    <w:rsid w:val="002862DD"/>
    <w:rsid w:val="002A215E"/>
    <w:rsid w:val="003041CF"/>
    <w:rsid w:val="003D31FC"/>
    <w:rsid w:val="00436E95"/>
    <w:rsid w:val="00460969"/>
    <w:rsid w:val="00517F86"/>
    <w:rsid w:val="005E4605"/>
    <w:rsid w:val="006369E3"/>
    <w:rsid w:val="006A6F08"/>
    <w:rsid w:val="00787C27"/>
    <w:rsid w:val="00830FDE"/>
    <w:rsid w:val="009154F3"/>
    <w:rsid w:val="00A67A89"/>
    <w:rsid w:val="00A83F11"/>
    <w:rsid w:val="00A96048"/>
    <w:rsid w:val="00B51BE7"/>
    <w:rsid w:val="00B53669"/>
    <w:rsid w:val="00BA3BA1"/>
    <w:rsid w:val="00BA7123"/>
    <w:rsid w:val="00BF6B70"/>
    <w:rsid w:val="00C213C0"/>
    <w:rsid w:val="00C27DC6"/>
    <w:rsid w:val="00C97958"/>
    <w:rsid w:val="00D1572D"/>
    <w:rsid w:val="00D3672E"/>
    <w:rsid w:val="00DD2BBC"/>
    <w:rsid w:val="00E25A4C"/>
    <w:rsid w:val="00E71ACD"/>
    <w:rsid w:val="00F44565"/>
    <w:rsid w:val="00F54586"/>
    <w:rsid w:val="00F9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E9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36E95"/>
  </w:style>
  <w:style w:type="paragraph" w:customStyle="1" w:styleId="TableParagraph">
    <w:name w:val="Table Paragraph"/>
    <w:basedOn w:val="a"/>
    <w:uiPriority w:val="1"/>
    <w:qFormat/>
    <w:rsid w:val="00436E95"/>
  </w:style>
  <w:style w:type="character" w:styleId="a5">
    <w:name w:val="Hyperlink"/>
    <w:basedOn w:val="a0"/>
    <w:uiPriority w:val="99"/>
    <w:unhideWhenUsed/>
    <w:rsid w:val="00F44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ГМА</dc:creator>
  <cp:lastModifiedBy>User1</cp:lastModifiedBy>
  <cp:revision>3</cp:revision>
  <dcterms:created xsi:type="dcterms:W3CDTF">2024-11-05T14:52:00Z</dcterms:created>
  <dcterms:modified xsi:type="dcterms:W3CDTF">2024-11-05T15:12:00Z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2016</vt:lpwstr>
  </property>
</Properties>
</file>